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92" w:rsidRDefault="003C3D92" w:rsidP="002A2194">
      <w:pPr>
        <w:spacing w:line="300" w:lineRule="exact"/>
        <w:ind w:right="64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1E5074">
        <w:rPr>
          <w:rFonts w:ascii="Times New Roman" w:eastAsia="华文中宋" w:hAnsi="Times New Roman" w:cs="Times New Roman"/>
          <w:b/>
          <w:sz w:val="32"/>
          <w:szCs w:val="32"/>
        </w:rPr>
        <w:t>中国</w:t>
      </w:r>
      <w:r w:rsidR="00E21617" w:rsidRPr="001E5074">
        <w:rPr>
          <w:rFonts w:ascii="Times New Roman" w:eastAsia="华文中宋" w:hAnsi="Times New Roman" w:cs="Times New Roman" w:hint="eastAsia"/>
          <w:b/>
          <w:sz w:val="32"/>
          <w:szCs w:val="32"/>
        </w:rPr>
        <w:t>农业科学院</w:t>
      </w:r>
      <w:r w:rsidRPr="001E5074">
        <w:rPr>
          <w:rFonts w:ascii="Times New Roman" w:eastAsia="华文中宋" w:hAnsi="Times New Roman" w:cs="Times New Roman"/>
          <w:b/>
          <w:sz w:val="32"/>
          <w:szCs w:val="32"/>
        </w:rPr>
        <w:t>各</w:t>
      </w:r>
      <w:r w:rsidR="00E21617" w:rsidRPr="001E5074">
        <w:rPr>
          <w:rFonts w:ascii="Times New Roman" w:eastAsia="华文中宋" w:hAnsi="Times New Roman" w:cs="Times New Roman" w:hint="eastAsia"/>
          <w:b/>
          <w:sz w:val="32"/>
          <w:szCs w:val="32"/>
        </w:rPr>
        <w:t>研究所</w:t>
      </w:r>
      <w:r w:rsidRPr="001E5074">
        <w:rPr>
          <w:rFonts w:ascii="Times New Roman" w:eastAsia="华文中宋" w:hAnsi="Times New Roman" w:cs="Times New Roman"/>
          <w:b/>
          <w:sz w:val="32"/>
          <w:szCs w:val="32"/>
        </w:rPr>
        <w:t>党组织关系抬头和去向信息表</w:t>
      </w:r>
    </w:p>
    <w:p w:rsidR="001E5074" w:rsidRPr="001E5074" w:rsidRDefault="001E5074" w:rsidP="002A2194">
      <w:pPr>
        <w:spacing w:line="300" w:lineRule="exact"/>
        <w:ind w:right="640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</w:p>
    <w:tbl>
      <w:tblPr>
        <w:tblStyle w:val="a5"/>
        <w:tblW w:w="15593" w:type="dxa"/>
        <w:tblInd w:w="-743" w:type="dxa"/>
        <w:tblLook w:val="04A0" w:firstRow="1" w:lastRow="0" w:firstColumn="1" w:lastColumn="0" w:noHBand="0" w:noVBand="1"/>
      </w:tblPr>
      <w:tblGrid>
        <w:gridCol w:w="709"/>
        <w:gridCol w:w="1276"/>
        <w:gridCol w:w="3828"/>
        <w:gridCol w:w="3969"/>
        <w:gridCol w:w="4961"/>
        <w:gridCol w:w="850"/>
      </w:tblGrid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研究所</w:t>
            </w:r>
          </w:p>
        </w:tc>
        <w:tc>
          <w:tcPr>
            <w:tcW w:w="3828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上挂党组织</w:t>
            </w:r>
            <w:r w:rsidRPr="007A38AB">
              <w:rPr>
                <w:rFonts w:ascii="Times New Roman" w:hAnsi="Times New Roman" w:cs="Times New Roman"/>
                <w:b/>
                <w:bCs/>
                <w:color w:val="FF0000"/>
              </w:rPr>
              <w:t>（介绍信抬头）</w:t>
            </w:r>
          </w:p>
        </w:tc>
        <w:tc>
          <w:tcPr>
            <w:tcW w:w="396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研究所全称</w:t>
            </w:r>
            <w:r w:rsidRPr="007A38AB">
              <w:rPr>
                <w:rFonts w:ascii="Times New Roman" w:hAnsi="Times New Roman" w:cs="Times New Roman"/>
                <w:b/>
                <w:bCs/>
                <w:color w:val="FF0000"/>
              </w:rPr>
              <w:t>（具体去向）</w:t>
            </w:r>
          </w:p>
        </w:tc>
        <w:tc>
          <w:tcPr>
            <w:tcW w:w="4961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研究所地址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38AB">
              <w:rPr>
                <w:rFonts w:ascii="Times New Roman" w:hAnsi="Times New Roman" w:cs="Times New Roman"/>
                <w:b/>
                <w:bCs/>
              </w:rPr>
              <w:t>邮编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灌溉所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571C69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中共中国农业科学院农田灌溉研究所委员会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中国农业科学院农田灌溉研究所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河南省新乡市</w:t>
            </w:r>
            <w:proofErr w:type="gramStart"/>
            <w:r w:rsidRPr="007A38AB">
              <w:rPr>
                <w:rFonts w:ascii="Times New Roman" w:hAnsi="Times New Roman" w:cs="Times New Roman"/>
              </w:rPr>
              <w:t>牧野区宏力</w:t>
            </w:r>
            <w:proofErr w:type="gramEnd"/>
            <w:r w:rsidRPr="007A38AB">
              <w:rPr>
                <w:rFonts w:ascii="Times New Roman" w:hAnsi="Times New Roman" w:cs="Times New Roman"/>
              </w:rPr>
              <w:t>大道（东）</w:t>
            </w:r>
            <w:r w:rsidRPr="007A38AB">
              <w:rPr>
                <w:rFonts w:ascii="Times New Roman" w:hAnsi="Times New Roman" w:cs="Times New Roman"/>
              </w:rPr>
              <w:t>380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453002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80663C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水稻所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中国水稻研究所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中国水稻研究所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浙江省杭州市富阳区水稻所路</w:t>
            </w:r>
            <w:r w:rsidRPr="007A38AB">
              <w:rPr>
                <w:rFonts w:ascii="Times New Roman" w:hAnsi="Times New Roman" w:cs="Times New Roman"/>
              </w:rPr>
              <w:t>28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311400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80663C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棉花所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="00FD709A">
              <w:rPr>
                <w:rFonts w:ascii="Times New Roman" w:hAnsi="Times New Roman" w:cs="Times New Roman" w:hint="eastAsia"/>
              </w:rPr>
              <w:t>安阳市委组织部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中国农业科学院棉花研究所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河南省安阳市黄河大道西段</w:t>
            </w:r>
            <w:r w:rsidRPr="007A38AB">
              <w:rPr>
                <w:rFonts w:ascii="Times New Roman" w:hAnsi="Times New Roman" w:cs="Times New Roman"/>
              </w:rPr>
              <w:t>38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455000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油料所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123949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123949">
              <w:rPr>
                <w:rFonts w:ascii="Times New Roman" w:hAnsi="Times New Roman" w:cs="Times New Roman" w:hint="eastAsia"/>
              </w:rPr>
              <w:t>中共中国农业科学院油料作物研究所委员会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中国农业科学院油料</w:t>
            </w:r>
            <w:r w:rsidR="005E0CFA">
              <w:rPr>
                <w:rFonts w:ascii="Times New Roman" w:hAnsi="Times New Roman" w:cs="Times New Roman" w:hint="eastAsia"/>
              </w:rPr>
              <w:t>作物</w:t>
            </w:r>
            <w:r w:rsidRPr="007A38AB">
              <w:rPr>
                <w:rFonts w:ascii="Times New Roman" w:hAnsi="Times New Roman" w:cs="Times New Roman"/>
              </w:rPr>
              <w:t>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湖北省武汉市武昌区徐东二路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430062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麻类所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</w:t>
            </w:r>
            <w:r w:rsidR="003E0E7E" w:rsidRPr="007A38AB">
              <w:rPr>
                <w:rFonts w:ascii="Times New Roman" w:hAnsi="Times New Roman" w:cs="Times New Roman"/>
              </w:rPr>
              <w:t>中国农业科学院麻类研究所</w:t>
            </w:r>
            <w:r w:rsidR="003E0E7E" w:rsidRPr="00123949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中国农业科学院麻类研究所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湖南省长沙市岳麓区咸嘉湖西路</w:t>
            </w:r>
            <w:r w:rsidRPr="007A38AB">
              <w:rPr>
                <w:rFonts w:ascii="Times New Roman" w:hAnsi="Times New Roman" w:cs="Times New Roman"/>
              </w:rPr>
              <w:t>348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410205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果树所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</w:t>
            </w:r>
            <w:r w:rsidR="008320DF" w:rsidRPr="007A38AB">
              <w:rPr>
                <w:rFonts w:ascii="Times New Roman" w:hAnsi="Times New Roman" w:cs="Times New Roman"/>
              </w:rPr>
              <w:t>中国农业科学院果树研究所</w:t>
            </w:r>
            <w:r w:rsidR="008320DF" w:rsidRPr="00123949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中国农业科学院果树研究所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辽宁省兴城市兴海南街</w:t>
            </w:r>
            <w:r w:rsidRPr="007A38AB">
              <w:rPr>
                <w:rFonts w:ascii="Times New Roman" w:hAnsi="Times New Roman" w:cs="Times New Roman"/>
              </w:rPr>
              <w:t>98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125100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AB">
              <w:rPr>
                <w:rFonts w:ascii="Times New Roman" w:hAnsi="Times New Roman" w:cs="Times New Roman"/>
              </w:rPr>
              <w:t>郑果所</w:t>
            </w:r>
            <w:proofErr w:type="gramEnd"/>
          </w:p>
        </w:tc>
        <w:tc>
          <w:tcPr>
            <w:tcW w:w="3828" w:type="dxa"/>
            <w:noWrap/>
            <w:hideMark/>
          </w:tcPr>
          <w:p w:rsidR="003C3D92" w:rsidRPr="007A38AB" w:rsidRDefault="001E04E3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中共中国农业科学院郑州果树所</w:t>
            </w:r>
            <w:r w:rsidRPr="00123949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中国农业科学院郑州果树所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郑州市航海东路金色</w:t>
            </w:r>
            <w:proofErr w:type="gramStart"/>
            <w:r w:rsidRPr="007A38AB">
              <w:rPr>
                <w:rFonts w:ascii="Times New Roman" w:hAnsi="Times New Roman" w:cs="Times New Roman"/>
              </w:rPr>
              <w:t>港湾南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450009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茶叶所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73C4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3C73C4">
              <w:rPr>
                <w:rFonts w:ascii="Times New Roman" w:hAnsi="Times New Roman" w:cs="Times New Roman" w:hint="eastAsia"/>
              </w:rPr>
              <w:t>中共中国农业科学院茶叶研究所委员会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中国农业科学院茶叶研究所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浙江省杭州市梅灵南路</w:t>
            </w:r>
            <w:r w:rsidRPr="007A38AB">
              <w:rPr>
                <w:rFonts w:ascii="Times New Roman" w:hAnsi="Times New Roman" w:cs="Times New Roman"/>
              </w:rPr>
              <w:t>9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310008</w:t>
            </w:r>
          </w:p>
        </w:tc>
      </w:tr>
      <w:tr w:rsidR="003C3D92" w:rsidRPr="007F63CA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F63CA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F6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F63CA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F63CA">
              <w:rPr>
                <w:rFonts w:ascii="Times New Roman" w:hAnsi="Times New Roman" w:cs="Times New Roman"/>
              </w:rPr>
              <w:t>哈兽医</w:t>
            </w:r>
          </w:p>
        </w:tc>
        <w:tc>
          <w:tcPr>
            <w:tcW w:w="3828" w:type="dxa"/>
            <w:noWrap/>
            <w:hideMark/>
          </w:tcPr>
          <w:p w:rsidR="003C3D92" w:rsidRPr="007F63CA" w:rsidRDefault="00477D3F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F63CA">
              <w:rPr>
                <w:rFonts w:ascii="Times New Roman" w:hAnsi="Times New Roman" w:cs="Times New Roman"/>
              </w:rPr>
              <w:t>中共</w:t>
            </w:r>
            <w:r w:rsidR="00903629" w:rsidRPr="007A38AB">
              <w:rPr>
                <w:rFonts w:ascii="Times New Roman" w:hAnsi="Times New Roman" w:cs="Times New Roman"/>
              </w:rPr>
              <w:t>中国农业科学院</w:t>
            </w:r>
            <w:r w:rsidR="00903629">
              <w:rPr>
                <w:rFonts w:ascii="Times New Roman" w:hAnsi="Times New Roman" w:cs="Times New Roman" w:hint="eastAsia"/>
              </w:rPr>
              <w:t>哈尔滨兽医研究所</w:t>
            </w:r>
            <w:r w:rsidRPr="007F63CA">
              <w:rPr>
                <w:rFonts w:ascii="Times New Roman" w:hAnsi="Times New Roman" w:cs="Times New Roman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F63CA" w:rsidRDefault="00E37A40" w:rsidP="002A2194">
            <w:pPr>
              <w:spacing w:line="300" w:lineRule="exact"/>
              <w:rPr>
                <w:rFonts w:ascii="Times New Roman" w:hAnsi="Times New Roman" w:cs="Times New Roman" w:hint="eastAsia"/>
              </w:rPr>
            </w:pPr>
            <w:r w:rsidRPr="007A38AB">
              <w:rPr>
                <w:rFonts w:ascii="Times New Roman" w:hAnsi="Times New Roman" w:cs="Times New Roman"/>
              </w:rPr>
              <w:t>中国农业科学院</w:t>
            </w:r>
            <w:r>
              <w:rPr>
                <w:rFonts w:ascii="Times New Roman" w:hAnsi="Times New Roman" w:cs="Times New Roman" w:hint="eastAsia"/>
              </w:rPr>
              <w:t>哈尔滨兽医研究所</w:t>
            </w:r>
          </w:p>
        </w:tc>
        <w:tc>
          <w:tcPr>
            <w:tcW w:w="4961" w:type="dxa"/>
            <w:noWrap/>
            <w:hideMark/>
          </w:tcPr>
          <w:p w:rsidR="003C3D92" w:rsidRPr="007F63CA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F63CA">
              <w:rPr>
                <w:rFonts w:ascii="Times New Roman" w:hAnsi="Times New Roman" w:cs="Times New Roman"/>
              </w:rPr>
              <w:t>黑龙江省哈尔滨市香坊区哈平路</w:t>
            </w:r>
            <w:r w:rsidRPr="007F63CA">
              <w:rPr>
                <w:rFonts w:ascii="Times New Roman" w:hAnsi="Times New Roman" w:cs="Times New Roman"/>
              </w:rPr>
              <w:t>678</w:t>
            </w:r>
            <w:r w:rsidRPr="007F63CA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F63CA" w:rsidRDefault="003C3D92" w:rsidP="00FD709A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F63CA">
              <w:rPr>
                <w:rFonts w:ascii="Times New Roman" w:hAnsi="Times New Roman" w:cs="Times New Roman"/>
              </w:rPr>
              <w:t>1500</w:t>
            </w:r>
            <w:r w:rsidR="00FD709A" w:rsidRPr="007F63CA">
              <w:rPr>
                <w:rFonts w:ascii="Times New Roman" w:hAnsi="Times New Roman" w:cs="Times New Roman" w:hint="eastAsia"/>
              </w:rPr>
              <w:t>69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兰兽医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</w:t>
            </w:r>
            <w:r w:rsidR="00903629" w:rsidRPr="007A38AB">
              <w:rPr>
                <w:rFonts w:ascii="Times New Roman" w:hAnsi="Times New Roman" w:cs="Times New Roman"/>
              </w:rPr>
              <w:t>中国农业科学院兰州兽医所</w:t>
            </w:r>
            <w:r w:rsidR="00903629" w:rsidRPr="003C73C4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中国农业科学院兰州兽医所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甘肃省兰州市城关区盐场堡徐家坪</w:t>
            </w:r>
            <w:r w:rsidRPr="007A38AB">
              <w:rPr>
                <w:rFonts w:ascii="Times New Roman" w:hAnsi="Times New Roman" w:cs="Times New Roman"/>
              </w:rPr>
              <w:t>1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730046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兰牧药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</w:t>
            </w:r>
            <w:r w:rsidR="00903629" w:rsidRPr="007A38AB">
              <w:rPr>
                <w:rFonts w:ascii="Times New Roman" w:hAnsi="Times New Roman" w:cs="Times New Roman"/>
              </w:rPr>
              <w:t>中国农业科学院兰州畜牧与兽药研究所</w:t>
            </w:r>
            <w:r w:rsidR="00903629" w:rsidRPr="003C73C4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中国农业科学院兰州畜牧与兽药研究所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甘肃省兰州市七里河区</w:t>
            </w:r>
            <w:proofErr w:type="gramStart"/>
            <w:r w:rsidRPr="007A38AB">
              <w:rPr>
                <w:rFonts w:ascii="Times New Roman" w:hAnsi="Times New Roman" w:cs="Times New Roman"/>
              </w:rPr>
              <w:t>硷</w:t>
            </w:r>
            <w:proofErr w:type="gramEnd"/>
            <w:r w:rsidRPr="007A38AB">
              <w:rPr>
                <w:rFonts w:ascii="Times New Roman" w:hAnsi="Times New Roman" w:cs="Times New Roman"/>
              </w:rPr>
              <w:t>沟沿</w:t>
            </w:r>
            <w:r w:rsidRPr="007A38AB">
              <w:rPr>
                <w:rFonts w:ascii="Times New Roman" w:hAnsi="Times New Roman" w:cs="Times New Roman"/>
              </w:rPr>
              <w:t>335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730050</w:t>
            </w:r>
          </w:p>
        </w:tc>
      </w:tr>
      <w:tr w:rsidR="003C3D92" w:rsidRPr="007A38AB" w:rsidTr="00664478">
        <w:trPr>
          <w:trHeight w:val="449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上兽医</w:t>
            </w:r>
          </w:p>
        </w:tc>
        <w:tc>
          <w:tcPr>
            <w:tcW w:w="3828" w:type="dxa"/>
            <w:noWrap/>
            <w:hideMark/>
          </w:tcPr>
          <w:p w:rsidR="003C3D92" w:rsidRPr="005A0AD0" w:rsidRDefault="005A0AD0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123949">
              <w:rPr>
                <w:rFonts w:ascii="Times New Roman" w:hAnsi="Times New Roman" w:cs="Times New Roman" w:hint="eastAsia"/>
              </w:rPr>
              <w:t>中共中国农业科学</w:t>
            </w:r>
            <w:r>
              <w:rPr>
                <w:rFonts w:ascii="Times New Roman" w:hAnsi="Times New Roman" w:cs="Times New Roman" w:hint="eastAsia"/>
              </w:rPr>
              <w:t>院</w:t>
            </w:r>
            <w:r w:rsidRPr="005A0AD0">
              <w:rPr>
                <w:rFonts w:ascii="Times New Roman" w:hAnsi="Times New Roman" w:cs="Times New Roman"/>
              </w:rPr>
              <w:t>上海兽医研究所</w:t>
            </w:r>
            <w:r w:rsidRPr="00123949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5A0AD0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A0AD0">
              <w:rPr>
                <w:rFonts w:ascii="Times New Roman" w:hAnsi="Times New Roman" w:cs="Times New Roman"/>
              </w:rPr>
              <w:t>中国农业科学院上海兽医研究所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上海市闵行区紫月路</w:t>
            </w:r>
            <w:r w:rsidRPr="007A38AB">
              <w:rPr>
                <w:rFonts w:ascii="Times New Roman" w:hAnsi="Times New Roman" w:cs="Times New Roman"/>
              </w:rPr>
              <w:t>518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200241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草原所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710A3F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中共中国农业科学院草原研究所委员会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中国农业科学院草原研究所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内蒙古呼和浩特市乌兰察布东街</w:t>
            </w:r>
            <w:r w:rsidRPr="007A38AB">
              <w:rPr>
                <w:rFonts w:ascii="Times New Roman" w:hAnsi="Times New Roman" w:cs="Times New Roman"/>
              </w:rPr>
              <w:t>120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010010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特产所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中共吉林省直属机关工委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中国农业科学院特产研究所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吉林省长春市净月经济技术开发区</w:t>
            </w:r>
            <w:proofErr w:type="gramStart"/>
            <w:r w:rsidRPr="007A38AB">
              <w:rPr>
                <w:rFonts w:ascii="Times New Roman" w:hAnsi="Times New Roman" w:cs="Times New Roman"/>
              </w:rPr>
              <w:t>聚业大街</w:t>
            </w:r>
            <w:proofErr w:type="gramEnd"/>
            <w:r w:rsidRPr="007A38AB">
              <w:rPr>
                <w:rFonts w:ascii="Times New Roman" w:hAnsi="Times New Roman" w:cs="Times New Roman"/>
              </w:rPr>
              <w:t>4899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130112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环保所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86300B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中共</w:t>
            </w:r>
            <w:r w:rsidR="00B8768C">
              <w:rPr>
                <w:rFonts w:ascii="Times New Roman" w:hAnsi="Times New Roman" w:cs="Times New Roman" w:hint="eastAsia"/>
              </w:rPr>
              <w:t>农业农村部环境保护科</w:t>
            </w:r>
            <w:bookmarkStart w:id="0" w:name="_GoBack"/>
            <w:bookmarkEnd w:id="0"/>
            <w:r w:rsidR="00B8768C">
              <w:rPr>
                <w:rFonts w:ascii="Times New Roman" w:hAnsi="Times New Roman" w:cs="Times New Roman" w:hint="eastAsia"/>
              </w:rPr>
              <w:t>研监测所委员会</w:t>
            </w:r>
          </w:p>
        </w:tc>
        <w:tc>
          <w:tcPr>
            <w:tcW w:w="3969" w:type="dxa"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农业</w:t>
            </w:r>
            <w:r w:rsidR="00B8768C">
              <w:rPr>
                <w:rFonts w:ascii="Times New Roman" w:hAnsi="Times New Roman" w:cs="Times New Roman" w:hint="eastAsia"/>
              </w:rPr>
              <w:t>农村</w:t>
            </w:r>
            <w:r w:rsidRPr="007A38AB">
              <w:rPr>
                <w:rFonts w:ascii="Times New Roman" w:hAnsi="Times New Roman" w:cs="Times New Roman"/>
              </w:rPr>
              <w:t>部环境保护科研监测所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天津市南开区康复路</w:t>
            </w:r>
            <w:r w:rsidRPr="007A38AB">
              <w:rPr>
                <w:rFonts w:ascii="Times New Roman" w:hAnsi="Times New Roman" w:cs="Times New Roman"/>
              </w:rPr>
              <w:t>31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300191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FD709A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沼</w:t>
            </w:r>
            <w:proofErr w:type="gramEnd"/>
            <w:r>
              <w:rPr>
                <w:rFonts w:ascii="Times New Roman" w:hAnsi="Times New Roman" w:cs="Times New Roman" w:hint="eastAsia"/>
              </w:rPr>
              <w:t>科</w:t>
            </w:r>
            <w:r w:rsidR="003C3D92" w:rsidRPr="007A38AB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0C3591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</w:t>
            </w:r>
            <w:r w:rsidR="000C3591">
              <w:rPr>
                <w:rFonts w:ascii="Times New Roman" w:hAnsi="Times New Roman" w:cs="Times New Roman" w:hint="eastAsia"/>
              </w:rPr>
              <w:t>农业农村部沼气科学研究所</w:t>
            </w:r>
            <w:r w:rsidR="000C3591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FD709A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农业农村部沼气科学研究所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四川省成都市人民南路四段十三号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610041</w:t>
            </w:r>
          </w:p>
        </w:tc>
      </w:tr>
      <w:tr w:rsidR="003C3D92" w:rsidRPr="007A38AB" w:rsidTr="009760C7">
        <w:trPr>
          <w:trHeight w:val="315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南农机</w:t>
            </w:r>
          </w:p>
        </w:tc>
        <w:tc>
          <w:tcPr>
            <w:tcW w:w="3828" w:type="dxa"/>
            <w:hideMark/>
          </w:tcPr>
          <w:p w:rsidR="003C3D92" w:rsidRPr="007A38AB" w:rsidRDefault="005A0AD0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>
              <w:t>中共农业农村部南京农业机械化研究所委员会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农业</w:t>
            </w:r>
            <w:r w:rsidR="005E0CFA">
              <w:rPr>
                <w:rFonts w:ascii="Times New Roman" w:hAnsi="Times New Roman" w:cs="Times New Roman" w:hint="eastAsia"/>
              </w:rPr>
              <w:t>农村</w:t>
            </w:r>
            <w:r w:rsidRPr="007A38AB">
              <w:rPr>
                <w:rFonts w:ascii="Times New Roman" w:hAnsi="Times New Roman" w:cs="Times New Roman"/>
              </w:rPr>
              <w:t>部南京农业机械化研究所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江苏省南京市玄武区中</w:t>
            </w:r>
            <w:proofErr w:type="gramStart"/>
            <w:r w:rsidRPr="007A38AB">
              <w:rPr>
                <w:rFonts w:ascii="Times New Roman" w:hAnsi="Times New Roman" w:cs="Times New Roman"/>
              </w:rPr>
              <w:t>山门外柳营</w:t>
            </w:r>
            <w:proofErr w:type="gramEnd"/>
            <w:r w:rsidRPr="007A38AB">
              <w:rPr>
                <w:rFonts w:ascii="Times New Roman" w:hAnsi="Times New Roman" w:cs="Times New Roman"/>
              </w:rPr>
              <w:t>100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210014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烟草所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中共青岛市委组织部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中国农业科学院烟草研究所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青岛市崂山区科苑经四路</w:t>
            </w:r>
            <w:r w:rsidRPr="007A38AB">
              <w:rPr>
                <w:rFonts w:ascii="Times New Roman" w:hAnsi="Times New Roman" w:cs="Times New Roman"/>
              </w:rPr>
              <w:t>11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266101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柑橘所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中共重庆市教育工委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中国农业科学院柑橘研究所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重庆市</w:t>
            </w:r>
            <w:proofErr w:type="gramStart"/>
            <w:r w:rsidRPr="007A38AB">
              <w:rPr>
                <w:rFonts w:ascii="Times New Roman" w:hAnsi="Times New Roman" w:cs="Times New Roman"/>
              </w:rPr>
              <w:t>北碚区歇马</w:t>
            </w:r>
            <w:proofErr w:type="gramEnd"/>
            <w:r w:rsidRPr="007A38AB">
              <w:rPr>
                <w:rFonts w:ascii="Times New Roman" w:hAnsi="Times New Roman" w:cs="Times New Roman"/>
              </w:rPr>
              <w:t>镇柑橘村</w:t>
            </w:r>
            <w:r w:rsidRPr="007A38AB">
              <w:rPr>
                <w:rFonts w:ascii="Times New Roman" w:hAnsi="Times New Roman" w:cs="Times New Roman"/>
              </w:rPr>
              <w:t>15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400712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蚕业所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中共江苏省镇江市委组织部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中国农业科学院蚕业研究所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江苏省镇江市四摆渡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212018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家禽所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江苏省扬州市委组织部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江苏省家禽科学研究所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江苏省扬州市</w:t>
            </w:r>
            <w:proofErr w:type="gramStart"/>
            <w:r w:rsidRPr="007A38AB">
              <w:rPr>
                <w:rFonts w:ascii="Times New Roman" w:hAnsi="Times New Roman" w:cs="Times New Roman"/>
              </w:rPr>
              <w:t>邗江区仓颉路</w:t>
            </w:r>
            <w:proofErr w:type="gramEnd"/>
            <w:r w:rsidRPr="007A38AB">
              <w:rPr>
                <w:rFonts w:ascii="Times New Roman" w:hAnsi="Times New Roman" w:cs="Times New Roman"/>
              </w:rPr>
              <w:t>58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225125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基因</w:t>
            </w:r>
            <w:r>
              <w:rPr>
                <w:rFonts w:ascii="Times New Roman" w:hAnsi="Times New Roman" w:cs="Times New Roman" w:hint="eastAsia"/>
              </w:rPr>
              <w:t>组</w:t>
            </w:r>
            <w:r w:rsidRPr="007A38AB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207C26">
              <w:rPr>
                <w:rFonts w:ascii="Times New Roman" w:hAnsi="Times New Roman" w:cs="Times New Roman" w:hint="eastAsia"/>
              </w:rPr>
              <w:t>中共深圳市委组织部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E40E54">
              <w:rPr>
                <w:rFonts w:ascii="Times New Roman" w:hAnsi="Times New Roman" w:cs="Times New Roman" w:hint="eastAsia"/>
              </w:rPr>
              <w:t>中国农业科学院农业基因组研究所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深圳市大鹏新区鹏飞路</w:t>
            </w:r>
            <w:r w:rsidRPr="007A38AB">
              <w:rPr>
                <w:rFonts w:ascii="Times New Roman" w:hAnsi="Times New Roman" w:cs="Times New Roman"/>
              </w:rPr>
              <w:t>7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518120</w:t>
            </w:r>
          </w:p>
        </w:tc>
      </w:tr>
      <w:tr w:rsidR="003C3D92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甘薯所</w:t>
            </w:r>
          </w:p>
        </w:tc>
        <w:tc>
          <w:tcPr>
            <w:tcW w:w="3828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江苏省徐州市委组织部</w:t>
            </w:r>
          </w:p>
        </w:tc>
        <w:tc>
          <w:tcPr>
            <w:tcW w:w="3969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中国农业科学院甘薯研究所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江苏省徐州市经济技术开发区徐海路高铁站北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221131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牧</w:t>
            </w:r>
            <w:proofErr w:type="gramStart"/>
            <w:r w:rsidRPr="007A38AB">
              <w:rPr>
                <w:rFonts w:ascii="Times New Roman" w:hAnsi="Times New Roman" w:cs="Times New Roman"/>
              </w:rPr>
              <w:t>医</w:t>
            </w:r>
            <w:proofErr w:type="gramEnd"/>
            <w:r w:rsidRPr="007A38AB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中国农业科学院北京畜牧兽医研究所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中国农业科学院北京畜牧兽医研究所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北京市海淀区圆明园西路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100193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5725B7" w:rsidRDefault="00337608" w:rsidP="007F63CA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5725B7">
              <w:rPr>
                <w:rFonts w:ascii="Times New Roman" w:hAnsi="Times New Roman" w:cs="Times New Roman"/>
              </w:rPr>
              <w:t>蜜蜂所</w:t>
            </w:r>
          </w:p>
        </w:tc>
        <w:tc>
          <w:tcPr>
            <w:tcW w:w="3828" w:type="dxa"/>
            <w:noWrap/>
            <w:hideMark/>
          </w:tcPr>
          <w:p w:rsidR="00337608" w:rsidRPr="005725B7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725B7">
              <w:rPr>
                <w:rFonts w:ascii="Times New Roman" w:hAnsi="Times New Roman" w:cs="Times New Roman" w:hint="eastAsia"/>
              </w:rPr>
              <w:t>中共</w:t>
            </w:r>
            <w:r w:rsidRPr="005725B7">
              <w:rPr>
                <w:rFonts w:ascii="Times New Roman" w:hAnsi="Times New Roman" w:cs="Times New Roman"/>
              </w:rPr>
              <w:t>中国农业科学院蜜蜂研究所</w:t>
            </w:r>
            <w:r w:rsidRPr="005725B7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5725B7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725B7">
              <w:rPr>
                <w:rFonts w:ascii="Times New Roman" w:hAnsi="Times New Roman" w:cs="Times New Roman"/>
              </w:rPr>
              <w:t>中国农业科学院蜜蜂研究所</w:t>
            </w:r>
          </w:p>
        </w:tc>
        <w:tc>
          <w:tcPr>
            <w:tcW w:w="4961" w:type="dxa"/>
            <w:noWrap/>
            <w:hideMark/>
          </w:tcPr>
          <w:p w:rsidR="00337608" w:rsidRPr="005725B7" w:rsidRDefault="005725B7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5725B7">
              <w:rPr>
                <w:rFonts w:ascii="Times New Roman" w:hAnsi="Times New Roman" w:cs="Times New Roman" w:hint="eastAsia"/>
              </w:rPr>
              <w:t>北京市海淀区圆明园西路</w:t>
            </w:r>
            <w:r w:rsidRPr="005725B7">
              <w:rPr>
                <w:rFonts w:ascii="Times New Roman" w:hAnsi="Times New Roman" w:cs="Times New Roman" w:hint="eastAsia"/>
              </w:rPr>
              <w:t>2</w:t>
            </w:r>
            <w:r w:rsidRPr="005725B7">
              <w:rPr>
                <w:rFonts w:ascii="Times New Roman" w:hAnsi="Times New Roman" w:cs="Times New Roman" w:hint="eastAsia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7F63CA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加工所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中国农业科学院农产品加工研究所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中国农业科学院农产品加工研究所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5725B7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北京市海淀区圆明园西路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100193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植保所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中国农业科学院植物保护研究所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中国农业科学院植物保护研究所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北京市海淀区圆明园西路</w:t>
            </w:r>
            <w:r w:rsidRPr="007A38AB">
              <w:rPr>
                <w:rFonts w:ascii="Times New Roman" w:hAnsi="Times New Roman" w:cs="Times New Roman"/>
              </w:rPr>
              <w:t>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100193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作科所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中国农业科学院作物科学研究所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中国农业科学院作物科学研究所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环发所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中国农业科学院农业环境与可持续发展研究所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中国农业科学院农业环境与可持续发展研究所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农经所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中国农业科学院农业经济与发展研究所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中国农业科学院农业经济与发展研究所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AB">
              <w:rPr>
                <w:rFonts w:ascii="Times New Roman" w:hAnsi="Times New Roman" w:cs="Times New Roman"/>
              </w:rPr>
              <w:t>资划所</w:t>
            </w:r>
            <w:proofErr w:type="gramEnd"/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中国农业科学院农业资源与农业区划研究所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中国农业科学院农业资源与农业区划研究所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饲料所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中国农业科学院饲料研究所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中国农业科学院饲料研究所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信息所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中国农业科学院农业信息所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中国农业科学院农业信息</w:t>
            </w:r>
            <w:r w:rsidR="00167C3A">
              <w:rPr>
                <w:rFonts w:ascii="Times New Roman" w:hAnsi="Times New Roman" w:cs="Times New Roman" w:hint="eastAsia"/>
              </w:rPr>
              <w:t>研究</w:t>
            </w:r>
            <w:r w:rsidRPr="0080663C">
              <w:rPr>
                <w:rFonts w:ascii="Times New Roman" w:hAnsi="Times New Roman" w:cs="Times New Roman"/>
              </w:rPr>
              <w:t>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1F64">
        <w:trPr>
          <w:trHeight w:val="347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蔬菜所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中国农业科学院蔬菜花卉研究所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中国农业科学院蔬菜花卉研究所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生物所</w:t>
            </w:r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中国农业科学院生物技术研究所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中国农业科学院生物技术研究所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37608" w:rsidRPr="007A38AB" w:rsidTr="009760C7">
        <w:trPr>
          <w:trHeight w:val="270"/>
        </w:trPr>
        <w:tc>
          <w:tcPr>
            <w:tcW w:w="709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276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38AB">
              <w:rPr>
                <w:rFonts w:ascii="Times New Roman" w:hAnsi="Times New Roman" w:cs="Times New Roman"/>
              </w:rPr>
              <w:t>质标所</w:t>
            </w:r>
            <w:proofErr w:type="gramEnd"/>
          </w:p>
        </w:tc>
        <w:tc>
          <w:tcPr>
            <w:tcW w:w="3828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中国农业科学院农业质量标准与检测技术研究所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37608" w:rsidRPr="0080663C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中国农业科学院农业质量标准与检测技术研究所</w:t>
            </w:r>
          </w:p>
        </w:tc>
        <w:tc>
          <w:tcPr>
            <w:tcW w:w="4961" w:type="dxa"/>
            <w:noWrap/>
            <w:hideMark/>
          </w:tcPr>
          <w:p w:rsidR="00337608" w:rsidRPr="007A38AB" w:rsidRDefault="00337608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37608" w:rsidRPr="007A38AB" w:rsidRDefault="00337608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C3D92" w:rsidRPr="007A38AB" w:rsidTr="00971F64">
        <w:trPr>
          <w:trHeight w:val="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食物营养所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FC1D28" w:rsidP="002A2194">
            <w:pPr>
              <w:spacing w:line="300" w:lineRule="exact"/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FC1D28">
              <w:rPr>
                <w:rFonts w:ascii="Times New Roman" w:hAnsi="Times New Roman" w:cs="Times New Roman" w:hint="eastAsia"/>
              </w:rPr>
              <w:t>中国农业科学院直属机关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80663C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农业部食物与营养发展研究所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  <w:tr w:rsidR="003C3D92" w:rsidRPr="007A38AB" w:rsidTr="00971F64">
        <w:trPr>
          <w:trHeight w:val="70"/>
        </w:trPr>
        <w:tc>
          <w:tcPr>
            <w:tcW w:w="709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研究生院</w:t>
            </w:r>
          </w:p>
        </w:tc>
        <w:tc>
          <w:tcPr>
            <w:tcW w:w="3828" w:type="dxa"/>
            <w:noWrap/>
            <w:hideMark/>
          </w:tcPr>
          <w:p w:rsidR="003C3D92" w:rsidRPr="0080663C" w:rsidRDefault="00337608" w:rsidP="002A2194">
            <w:pPr>
              <w:spacing w:line="300" w:lineRule="exact"/>
            </w:pPr>
            <w:r w:rsidRPr="0080663C">
              <w:rPr>
                <w:rFonts w:ascii="Times New Roman" w:hAnsi="Times New Roman" w:cs="Times New Roman" w:hint="eastAsia"/>
              </w:rPr>
              <w:t>中共</w:t>
            </w:r>
            <w:r w:rsidRPr="0080663C">
              <w:rPr>
                <w:rFonts w:ascii="Times New Roman" w:hAnsi="Times New Roman" w:cs="Times New Roman"/>
              </w:rPr>
              <w:t>中国农业科学院研究生院</w:t>
            </w:r>
            <w:r w:rsidRPr="0080663C">
              <w:rPr>
                <w:rFonts w:ascii="Times New Roman" w:hAnsi="Times New Roman" w:cs="Times New Roman" w:hint="eastAsia"/>
              </w:rPr>
              <w:t>委员会</w:t>
            </w:r>
          </w:p>
        </w:tc>
        <w:tc>
          <w:tcPr>
            <w:tcW w:w="3969" w:type="dxa"/>
            <w:noWrap/>
            <w:hideMark/>
          </w:tcPr>
          <w:p w:rsidR="003C3D92" w:rsidRPr="0080663C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80663C">
              <w:rPr>
                <w:rFonts w:ascii="Times New Roman" w:hAnsi="Times New Roman" w:cs="Times New Roman"/>
              </w:rPr>
              <w:t>中国农业科学院研究生院</w:t>
            </w:r>
          </w:p>
        </w:tc>
        <w:tc>
          <w:tcPr>
            <w:tcW w:w="4961" w:type="dxa"/>
            <w:noWrap/>
            <w:hideMark/>
          </w:tcPr>
          <w:p w:rsidR="003C3D92" w:rsidRPr="007A38AB" w:rsidRDefault="003C3D92" w:rsidP="002A2194">
            <w:pPr>
              <w:spacing w:line="300" w:lineRule="exact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北京市海淀区中关村南大街</w:t>
            </w:r>
            <w:r w:rsidRPr="007A38AB">
              <w:rPr>
                <w:rFonts w:ascii="Times New Roman" w:hAnsi="Times New Roman" w:cs="Times New Roman"/>
              </w:rPr>
              <w:t>12</w:t>
            </w:r>
            <w:r w:rsidRPr="007A38AB"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850" w:type="dxa"/>
            <w:noWrap/>
            <w:vAlign w:val="center"/>
            <w:hideMark/>
          </w:tcPr>
          <w:p w:rsidR="003C3D92" w:rsidRPr="007A38AB" w:rsidRDefault="003C3D92" w:rsidP="002A219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7A38AB">
              <w:rPr>
                <w:rFonts w:ascii="Times New Roman" w:hAnsi="Times New Roman" w:cs="Times New Roman"/>
              </w:rPr>
              <w:t>100081</w:t>
            </w:r>
          </w:p>
        </w:tc>
      </w:tr>
    </w:tbl>
    <w:p w:rsidR="00D0610B" w:rsidRDefault="00D0610B" w:rsidP="00971F64"/>
    <w:sectPr w:rsidR="00D0610B" w:rsidSect="00067CF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40" w:rsidRDefault="00603E40" w:rsidP="003C3D92">
      <w:r>
        <w:separator/>
      </w:r>
    </w:p>
  </w:endnote>
  <w:endnote w:type="continuationSeparator" w:id="0">
    <w:p w:rsidR="00603E40" w:rsidRDefault="00603E40" w:rsidP="003C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40" w:rsidRDefault="00603E40" w:rsidP="003C3D92">
      <w:r>
        <w:separator/>
      </w:r>
    </w:p>
  </w:footnote>
  <w:footnote w:type="continuationSeparator" w:id="0">
    <w:p w:rsidR="00603E40" w:rsidRDefault="00603E40" w:rsidP="003C3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78"/>
    <w:rsid w:val="000A23F1"/>
    <w:rsid w:val="000C3591"/>
    <w:rsid w:val="000D7394"/>
    <w:rsid w:val="001222F4"/>
    <w:rsid w:val="00123949"/>
    <w:rsid w:val="00167C3A"/>
    <w:rsid w:val="001B2DBA"/>
    <w:rsid w:val="001E04E3"/>
    <w:rsid w:val="001E5074"/>
    <w:rsid w:val="002A2194"/>
    <w:rsid w:val="00321A1E"/>
    <w:rsid w:val="00337608"/>
    <w:rsid w:val="003469D2"/>
    <w:rsid w:val="00387302"/>
    <w:rsid w:val="003A29CC"/>
    <w:rsid w:val="003B1F2C"/>
    <w:rsid w:val="003C3D92"/>
    <w:rsid w:val="003C73C4"/>
    <w:rsid w:val="003D43C9"/>
    <w:rsid w:val="003E0E7E"/>
    <w:rsid w:val="00440025"/>
    <w:rsid w:val="00477D3F"/>
    <w:rsid w:val="004A03C0"/>
    <w:rsid w:val="004C75B0"/>
    <w:rsid w:val="004D12CC"/>
    <w:rsid w:val="004F5862"/>
    <w:rsid w:val="00571C69"/>
    <w:rsid w:val="005725B7"/>
    <w:rsid w:val="00594678"/>
    <w:rsid w:val="00596899"/>
    <w:rsid w:val="005A0AD0"/>
    <w:rsid w:val="005E0CFA"/>
    <w:rsid w:val="00603E40"/>
    <w:rsid w:val="00662E98"/>
    <w:rsid w:val="00664478"/>
    <w:rsid w:val="00667253"/>
    <w:rsid w:val="00687DAA"/>
    <w:rsid w:val="00710A3F"/>
    <w:rsid w:val="00765596"/>
    <w:rsid w:val="007F63CA"/>
    <w:rsid w:val="0080663C"/>
    <w:rsid w:val="008320DF"/>
    <w:rsid w:val="00844DB8"/>
    <w:rsid w:val="0086300B"/>
    <w:rsid w:val="00903629"/>
    <w:rsid w:val="00971F64"/>
    <w:rsid w:val="009760C7"/>
    <w:rsid w:val="00A065DC"/>
    <w:rsid w:val="00A94A1E"/>
    <w:rsid w:val="00AB235E"/>
    <w:rsid w:val="00B61595"/>
    <w:rsid w:val="00B8768C"/>
    <w:rsid w:val="00C8623F"/>
    <w:rsid w:val="00D0610B"/>
    <w:rsid w:val="00D20105"/>
    <w:rsid w:val="00D43ED9"/>
    <w:rsid w:val="00D95D9C"/>
    <w:rsid w:val="00DC3973"/>
    <w:rsid w:val="00DC6372"/>
    <w:rsid w:val="00E13E93"/>
    <w:rsid w:val="00E21617"/>
    <w:rsid w:val="00E37A40"/>
    <w:rsid w:val="00E42DF0"/>
    <w:rsid w:val="00E87ABE"/>
    <w:rsid w:val="00EF4CFC"/>
    <w:rsid w:val="00F17C32"/>
    <w:rsid w:val="00FC1D28"/>
    <w:rsid w:val="00FD709A"/>
    <w:rsid w:val="00FF098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D92"/>
    <w:rPr>
      <w:sz w:val="18"/>
      <w:szCs w:val="18"/>
    </w:rPr>
  </w:style>
  <w:style w:type="table" w:styleId="a5">
    <w:name w:val="Table Grid"/>
    <w:basedOn w:val="a1"/>
    <w:uiPriority w:val="59"/>
    <w:rsid w:val="003C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D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D92"/>
    <w:rPr>
      <w:sz w:val="18"/>
      <w:szCs w:val="18"/>
    </w:rPr>
  </w:style>
  <w:style w:type="table" w:styleId="a5">
    <w:name w:val="Table Grid"/>
    <w:basedOn w:val="a1"/>
    <w:uiPriority w:val="59"/>
    <w:rsid w:val="003C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夏晨</cp:lastModifiedBy>
  <cp:revision>2</cp:revision>
  <dcterms:created xsi:type="dcterms:W3CDTF">2021-05-27T07:59:00Z</dcterms:created>
  <dcterms:modified xsi:type="dcterms:W3CDTF">2021-05-27T07:59:00Z</dcterms:modified>
</cp:coreProperties>
</file>