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6CF02">
      <w:pPr>
        <w:snapToGrid w:val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09FD296B">
      <w:pPr>
        <w:snapToGrid w:val="0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378C7BCA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2025博士生国际招生面试交流会</w:t>
      </w:r>
    </w:p>
    <w:p w14:paraId="72A32374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日程安排</w:t>
      </w:r>
    </w:p>
    <w:p w14:paraId="28CF4667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tbl>
      <w:tblPr>
        <w:tblStyle w:val="2"/>
        <w:tblpPr w:leftFromText="180" w:rightFromText="180" w:vertAnchor="text" w:horzAnchor="margin" w:tblpXSpec="center" w:tblpY="2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7797"/>
      </w:tblGrid>
      <w:tr w14:paraId="48537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9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634AB">
            <w:pPr>
              <w:pStyle w:val="5"/>
              <w:numPr>
                <w:ilvl w:val="0"/>
                <w:numId w:val="1"/>
              </w:numPr>
              <w:ind w:firstLine="0" w:firstLineChars="0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院校</w:t>
            </w:r>
            <w:r>
              <w:rPr>
                <w:rFonts w:eastAsia="仿宋_GB2312"/>
                <w:b/>
                <w:sz w:val="24"/>
              </w:rPr>
              <w:t>线上</w:t>
            </w:r>
            <w:r>
              <w:rPr>
                <w:rFonts w:hint="eastAsia" w:eastAsia="仿宋_GB2312"/>
                <w:b/>
                <w:sz w:val="24"/>
              </w:rPr>
              <w:t>招博</w:t>
            </w:r>
            <w:r>
              <w:rPr>
                <w:rFonts w:eastAsia="仿宋_GB2312"/>
                <w:b/>
                <w:sz w:val="24"/>
              </w:rPr>
              <w:t>讲座 直播活动：</w:t>
            </w:r>
          </w:p>
          <w:p w14:paraId="4C3F3BFA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>日期：</w:t>
            </w:r>
            <w:r>
              <w:rPr>
                <w:rFonts w:hint="eastAsia" w:eastAsia="仿宋_GB2312"/>
                <w:b/>
                <w:sz w:val="24"/>
              </w:rPr>
              <w:t>8</w:t>
            </w:r>
            <w:r>
              <w:rPr>
                <w:rFonts w:eastAsia="仿宋_GB2312"/>
                <w:b/>
                <w:sz w:val="24"/>
              </w:rPr>
              <w:t>月18日-27日</w:t>
            </w:r>
          </w:p>
          <w:p w14:paraId="4A8DD8E0">
            <w:pPr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渠道：腾讯会议、“博士生交流会”视频号直播</w:t>
            </w:r>
          </w:p>
        </w:tc>
      </w:tr>
      <w:tr w14:paraId="5F7FD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B63E8A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提示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5CC422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观众可提前关注微信公众号“博士生交流会”获取院校讲座日程及腾讯会议号</w:t>
            </w:r>
          </w:p>
        </w:tc>
      </w:tr>
    </w:tbl>
    <w:p w14:paraId="50AA0F33">
      <w:pPr>
        <w:spacing w:line="360" w:lineRule="exact"/>
        <w:rPr>
          <w:rFonts w:eastAsia="仿宋_GB2312"/>
          <w:sz w:val="24"/>
        </w:rPr>
      </w:pPr>
    </w:p>
    <w:tbl>
      <w:tblPr>
        <w:tblStyle w:val="2"/>
        <w:tblpPr w:leftFromText="180" w:rightFromText="180" w:vertAnchor="text" w:horzAnchor="margin" w:tblpXSpec="center" w:tblpY="2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3685"/>
        <w:gridCol w:w="2410"/>
      </w:tblGrid>
      <w:tr w14:paraId="0555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C75DB">
            <w:pPr>
              <w:numPr>
                <w:ilvl w:val="0"/>
                <w:numId w:val="1"/>
              </w:num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上海面试交流会活动日程：</w:t>
            </w:r>
          </w:p>
          <w:p w14:paraId="160D2CD9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日期：</w:t>
            </w:r>
            <w:r>
              <w:rPr>
                <w:rFonts w:hint="eastAsia" w:eastAsia="仿宋_GB2312"/>
                <w:b/>
                <w:sz w:val="24"/>
              </w:rPr>
              <w:t>9</w:t>
            </w:r>
            <w:r>
              <w:rPr>
                <w:rFonts w:eastAsia="仿宋_GB2312"/>
                <w:b/>
                <w:sz w:val="24"/>
              </w:rPr>
              <w:t>月2</w:t>
            </w:r>
            <w:r>
              <w:rPr>
                <w:rFonts w:hint="eastAsia" w:eastAsia="仿宋_GB2312"/>
                <w:b/>
                <w:sz w:val="24"/>
              </w:rPr>
              <w:t>5</w:t>
            </w:r>
            <w:r>
              <w:rPr>
                <w:rFonts w:eastAsia="仿宋_GB2312"/>
                <w:b/>
                <w:sz w:val="24"/>
              </w:rPr>
              <w:t>日（周</w:t>
            </w:r>
            <w:r>
              <w:rPr>
                <w:rFonts w:hint="eastAsia" w:eastAsia="仿宋_GB2312"/>
                <w:b/>
                <w:sz w:val="24"/>
              </w:rPr>
              <w:t>四</w:t>
            </w:r>
            <w:r>
              <w:rPr>
                <w:rFonts w:eastAsia="仿宋_GB2312"/>
                <w:b/>
                <w:sz w:val="24"/>
              </w:rPr>
              <w:t>）</w:t>
            </w:r>
          </w:p>
          <w:p w14:paraId="25C7F137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>地点：上海市茂名南路58号上海花园饭店二层宴会厅</w:t>
            </w:r>
          </w:p>
          <w:p w14:paraId="7D72D785">
            <w:pPr>
              <w:pStyle w:val="6"/>
              <w:widowControl/>
              <w:ind w:left="420" w:leftChars="200" w:firstLine="241" w:firstLineChars="100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（</w:t>
            </w:r>
            <w:r>
              <w:rPr>
                <w:rStyle w:val="4"/>
                <w:rFonts w:ascii="Times New Roman" w:hAnsi="Times New Roman" w:eastAsia="仿宋_GB2312"/>
                <w:sz w:val="24"/>
                <w:szCs w:val="24"/>
              </w:rPr>
              <w:t>地铁1号线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10号线、12号线，“</w:t>
            </w:r>
            <w:r>
              <w:rPr>
                <w:rStyle w:val="4"/>
                <w:rFonts w:ascii="Times New Roman" w:hAnsi="Times New Roman" w:eastAsia="仿宋_GB2312"/>
                <w:sz w:val="24"/>
                <w:szCs w:val="24"/>
              </w:rPr>
              <w:t>陕西南路”站3号出口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）</w:t>
            </w:r>
          </w:p>
        </w:tc>
      </w:tr>
      <w:tr w14:paraId="7A58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5D7E0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日期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C40552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9B8977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内容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A2455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地点</w:t>
            </w:r>
          </w:p>
        </w:tc>
      </w:tr>
      <w:tr w14:paraId="1C3F0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D75225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月2</w:t>
            </w:r>
            <w:r>
              <w:rPr>
                <w:rFonts w:hint="eastAsia"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日</w:t>
            </w:r>
          </w:p>
          <w:p w14:paraId="3D01F1F0">
            <w:pPr>
              <w:spacing w:line="360" w:lineRule="exact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星期</w:t>
            </w:r>
            <w:r>
              <w:rPr>
                <w:rFonts w:hint="eastAsia" w:eastAsia="仿宋_GB2312"/>
                <w:sz w:val="24"/>
              </w:rPr>
              <w:t>四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E534FE">
            <w:pPr>
              <w:spacing w:line="36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10:00-17:00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E657CB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国内已注册学生及院校代表入场面试、咨询和洽谈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DC4E99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二层宴会厅</w:t>
            </w:r>
          </w:p>
        </w:tc>
      </w:tr>
      <w:tr w14:paraId="0856C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6436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提示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52C3E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学生报到处</w:t>
            </w:r>
            <w:r>
              <w:rPr>
                <w:rFonts w:hint="eastAsia" w:eastAsia="仿宋_GB2312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:00开放，预约面试时间较早的同学建议提前到场换领证件</w:t>
            </w:r>
            <w:r>
              <w:rPr>
                <w:rFonts w:hint="eastAsia" w:eastAsia="仿宋_GB2312"/>
                <w:sz w:val="24"/>
              </w:rPr>
              <w:t>后入场</w:t>
            </w:r>
          </w:p>
        </w:tc>
      </w:tr>
    </w:tbl>
    <w:p w14:paraId="79BA2CD8">
      <w:pPr>
        <w:rPr>
          <w:rFonts w:eastAsia="仿宋_GB2312"/>
          <w:sz w:val="24"/>
        </w:rPr>
      </w:pPr>
      <w:r>
        <w:rPr>
          <w:rFonts w:eastAsia="仿宋_GB2312"/>
          <w:sz w:val="24"/>
        </w:rPr>
        <w:t>注：以上日程如有变动，以</w:t>
      </w:r>
      <w:r>
        <w:rPr>
          <w:rFonts w:hint="eastAsia" w:eastAsia="仿宋_GB2312"/>
          <w:sz w:val="24"/>
        </w:rPr>
        <w:t>官网</w:t>
      </w:r>
      <w:r>
        <w:rPr>
          <w:rFonts w:eastAsia="仿宋_GB2312"/>
          <w:sz w:val="24"/>
        </w:rPr>
        <w:t>最新公布</w:t>
      </w:r>
      <w:r>
        <w:rPr>
          <w:rFonts w:hint="eastAsia" w:eastAsia="仿宋_GB2312"/>
          <w:sz w:val="24"/>
        </w:rPr>
        <w:t>信息</w:t>
      </w:r>
      <w:r>
        <w:rPr>
          <w:rFonts w:eastAsia="仿宋_GB2312"/>
          <w:sz w:val="24"/>
        </w:rPr>
        <w:t>为准。</w:t>
      </w:r>
    </w:p>
    <w:p w14:paraId="6CB12E83">
      <w:pPr>
        <w:rPr>
          <w:rFonts w:eastAsia="仿宋_GB2312"/>
          <w:sz w:val="24"/>
        </w:rPr>
      </w:pPr>
    </w:p>
    <w:tbl>
      <w:tblPr>
        <w:tblStyle w:val="2"/>
        <w:tblpPr w:leftFromText="180" w:rightFromText="180" w:vertAnchor="text" w:horzAnchor="margin" w:tblpXSpec="center" w:tblpY="2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701"/>
        <w:gridCol w:w="3683"/>
        <w:gridCol w:w="2413"/>
      </w:tblGrid>
      <w:tr w14:paraId="58352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0AB3C">
            <w:pPr>
              <w:pStyle w:val="5"/>
              <w:numPr>
                <w:ilvl w:val="0"/>
                <w:numId w:val="1"/>
              </w:numPr>
              <w:ind w:firstLine="0" w:firstLineChars="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北京面试交流会活动日程：</w:t>
            </w:r>
          </w:p>
          <w:p w14:paraId="365AEE94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日期：</w:t>
            </w:r>
            <w:r>
              <w:rPr>
                <w:rFonts w:hint="eastAsia" w:eastAsia="仿宋_GB2312"/>
                <w:b/>
                <w:sz w:val="24"/>
              </w:rPr>
              <w:t>9</w:t>
            </w:r>
            <w:r>
              <w:rPr>
                <w:rFonts w:eastAsia="仿宋_GB2312"/>
                <w:b/>
                <w:sz w:val="24"/>
              </w:rPr>
              <w:t>月2</w:t>
            </w:r>
            <w:r>
              <w:rPr>
                <w:rFonts w:hint="eastAsia" w:eastAsia="仿宋_GB2312"/>
                <w:b/>
                <w:sz w:val="24"/>
              </w:rPr>
              <w:t>7</w:t>
            </w:r>
            <w:r>
              <w:rPr>
                <w:rFonts w:eastAsia="仿宋_GB2312"/>
                <w:b/>
                <w:sz w:val="24"/>
              </w:rPr>
              <w:t>日（周六）</w:t>
            </w:r>
          </w:p>
          <w:p w14:paraId="494C0392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地点：北京市海淀区紫竹院路29号北京香格里拉饭店</w:t>
            </w:r>
            <w:bookmarkStart w:id="0" w:name="OLE_LINK5"/>
            <w:r>
              <w:rPr>
                <w:rFonts w:hint="eastAsia" w:eastAsia="仿宋_GB2312"/>
                <w:sz w:val="24"/>
              </w:rPr>
              <w:t>景</w:t>
            </w:r>
            <w:r>
              <w:rPr>
                <w:rFonts w:eastAsia="仿宋_GB2312"/>
                <w:sz w:val="24"/>
              </w:rPr>
              <w:t>阁</w:t>
            </w:r>
            <w:r>
              <w:rPr>
                <w:rFonts w:hint="eastAsia" w:eastAsia="仿宋_GB2312"/>
                <w:sz w:val="24"/>
              </w:rPr>
              <w:t>一</w:t>
            </w:r>
            <w:r>
              <w:rPr>
                <w:rFonts w:eastAsia="仿宋_GB2312"/>
                <w:sz w:val="24"/>
              </w:rPr>
              <w:t>层</w:t>
            </w:r>
            <w:bookmarkEnd w:id="0"/>
            <w:r>
              <w:rPr>
                <w:rFonts w:hint="eastAsia" w:eastAsia="仿宋_GB2312"/>
                <w:sz w:val="24"/>
              </w:rPr>
              <w:t>大</w:t>
            </w:r>
            <w:r>
              <w:rPr>
                <w:rFonts w:eastAsia="仿宋_GB2312"/>
                <w:sz w:val="24"/>
              </w:rPr>
              <w:t>宴会厅</w:t>
            </w:r>
          </w:p>
          <w:p w14:paraId="45E2DB82">
            <w:pPr>
              <w:ind w:firstLine="723" w:firstLineChars="300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sz w:val="24"/>
              </w:rPr>
              <w:t>（</w:t>
            </w:r>
            <w:r>
              <w:rPr>
                <w:rFonts w:eastAsia="仿宋_GB2312"/>
                <w:b/>
                <w:kern w:val="0"/>
                <w:sz w:val="24"/>
              </w:rPr>
              <w:t>地铁16号线“万寿寺”站D出口，站外步行约 400 米</w:t>
            </w:r>
            <w:r>
              <w:rPr>
                <w:rFonts w:eastAsia="仿宋_GB2312"/>
                <w:b/>
                <w:sz w:val="24"/>
              </w:rPr>
              <w:t>）</w:t>
            </w:r>
          </w:p>
        </w:tc>
      </w:tr>
      <w:tr w14:paraId="41F09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C757B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日期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EEA3B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E41509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内容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A7271B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地点</w:t>
            </w:r>
          </w:p>
        </w:tc>
      </w:tr>
      <w:tr w14:paraId="6EBF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F69EB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月2</w:t>
            </w:r>
            <w:r>
              <w:rPr>
                <w:rFonts w:hint="eastAsia"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日</w:t>
            </w:r>
          </w:p>
          <w:p w14:paraId="5B02FBB5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星期六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6D137">
            <w:pPr>
              <w:spacing w:line="36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09:00-1</w:t>
            </w:r>
            <w:r>
              <w:rPr>
                <w:rFonts w:hint="eastAsia" w:eastAsia="仿宋_GB2312"/>
                <w:b/>
                <w:sz w:val="24"/>
              </w:rPr>
              <w:t>8</w:t>
            </w:r>
            <w:r>
              <w:rPr>
                <w:rFonts w:eastAsia="仿宋_GB2312"/>
                <w:b/>
                <w:sz w:val="24"/>
              </w:rPr>
              <w:t>:00</w:t>
            </w:r>
          </w:p>
        </w:tc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90CEF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国内已注册学生及院校代表入场面试、咨询和洽谈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7E1142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景</w:t>
            </w:r>
            <w:r>
              <w:rPr>
                <w:rFonts w:eastAsia="仿宋_GB2312"/>
                <w:sz w:val="24"/>
              </w:rPr>
              <w:t>阁</w:t>
            </w:r>
            <w:r>
              <w:rPr>
                <w:rFonts w:hint="eastAsia" w:eastAsia="仿宋_GB2312"/>
                <w:sz w:val="24"/>
              </w:rPr>
              <w:t>一</w:t>
            </w:r>
            <w:r>
              <w:rPr>
                <w:rFonts w:eastAsia="仿宋_GB2312"/>
                <w:sz w:val="24"/>
              </w:rPr>
              <w:t>层大宴会厅</w:t>
            </w:r>
          </w:p>
        </w:tc>
      </w:tr>
      <w:tr w14:paraId="6D695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D0254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提示</w:t>
            </w:r>
          </w:p>
        </w:tc>
        <w:tc>
          <w:tcPr>
            <w:tcW w:w="7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5B4ADC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学生报到处8:00开放，预约面试时间较早的同学建议提前到场换领证件</w:t>
            </w:r>
            <w:r>
              <w:rPr>
                <w:rFonts w:hint="eastAsia" w:eastAsia="仿宋_GB2312"/>
                <w:sz w:val="24"/>
              </w:rPr>
              <w:t>后入场</w:t>
            </w:r>
          </w:p>
        </w:tc>
      </w:tr>
    </w:tbl>
    <w:p w14:paraId="292F8BD9">
      <w:pPr>
        <w:rPr>
          <w:rFonts w:eastAsia="仿宋_GB2312"/>
          <w:sz w:val="24"/>
        </w:rPr>
      </w:pPr>
      <w:r>
        <w:rPr>
          <w:rFonts w:eastAsia="仿宋_GB2312"/>
          <w:sz w:val="24"/>
        </w:rPr>
        <w:t>注：以上日程如有变动，以</w:t>
      </w:r>
      <w:r>
        <w:rPr>
          <w:rFonts w:hint="eastAsia" w:eastAsia="仿宋_GB2312"/>
          <w:sz w:val="24"/>
        </w:rPr>
        <w:t>官网</w:t>
      </w:r>
      <w:r>
        <w:rPr>
          <w:rFonts w:eastAsia="仿宋_GB2312"/>
          <w:sz w:val="24"/>
        </w:rPr>
        <w:t>最新公布</w:t>
      </w:r>
      <w:r>
        <w:rPr>
          <w:rFonts w:hint="eastAsia" w:eastAsia="仿宋_GB2312"/>
          <w:sz w:val="24"/>
        </w:rPr>
        <w:t>信息</w:t>
      </w:r>
      <w:r>
        <w:rPr>
          <w:rFonts w:eastAsia="仿宋_GB2312"/>
          <w:sz w:val="24"/>
        </w:rPr>
        <w:t>为准。</w:t>
      </w:r>
    </w:p>
    <w:p w14:paraId="2243E9ED">
      <w:pPr>
        <w:snapToGrid w:val="0"/>
        <w:jc w:val="left"/>
        <w:rPr>
          <w:rFonts w:hint="eastAsia" w:eastAsia="仿宋_GB2312"/>
          <w:szCs w:val="32"/>
        </w:rPr>
      </w:pPr>
    </w:p>
    <w:p w14:paraId="1DFBCF4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64383"/>
    <w:multiLevelType w:val="singleLevel"/>
    <w:tmpl w:val="AAF6438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4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msolist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fengx</dc:creator>
  <cp:lastModifiedBy>WPS_1591171677</cp:lastModifiedBy>
  <dcterms:modified xsi:type="dcterms:W3CDTF">2025-07-07T10:13:14Z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eyJoZGlkIjoiZDBhZjVhNTZkYTZkY2EzYWIyNmYxNzFjZDA4ZTc0ZjMiLCJ1c2VySWQiOiIxMDA1NDA5NTczIn0=</vt:lpwstr>
  </property>
  <property fmtid="{D5CDD505-2E9C-101B-9397-08002B2CF9AE}" pid="4" name="ICV">
    <vt:lpwstr>9F735FE7A71E4BE7B716342CD230D829_12</vt:lpwstr>
  </property>
</Properties>
</file>