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38" w:rsidRPr="00CC5FB0" w:rsidRDefault="004E1D38" w:rsidP="004E1D38">
      <w:pPr>
        <w:widowControl w:val="0"/>
        <w:autoSpaceDN w:val="0"/>
        <w:ind w:firstLineChars="0" w:firstLine="0"/>
        <w:jc w:val="both"/>
        <w:rPr>
          <w:rFonts w:ascii="仿宋_GB2312" w:eastAsia="仿宋_GB2312" w:hint="eastAsia"/>
          <w:sz w:val="32"/>
          <w:szCs w:val="28"/>
        </w:rPr>
      </w:pPr>
      <w:r w:rsidRPr="00CC5FB0">
        <w:rPr>
          <w:rFonts w:ascii="仿宋_GB2312" w:eastAsia="仿宋_GB2312" w:hint="eastAsia"/>
          <w:sz w:val="32"/>
          <w:szCs w:val="28"/>
        </w:rPr>
        <w:t>附件3：</w:t>
      </w:r>
      <w:r w:rsidRPr="007A5728">
        <w:rPr>
          <w:rFonts w:ascii="仿宋_GB2312" w:eastAsia="仿宋_GB2312" w:hint="eastAsia"/>
          <w:sz w:val="32"/>
          <w:szCs w:val="28"/>
        </w:rPr>
        <w:t xml:space="preserve"> </w:t>
      </w:r>
    </w:p>
    <w:p w:rsidR="004E1D38" w:rsidRPr="00CC5FB0" w:rsidRDefault="004E1D38" w:rsidP="004E1D38">
      <w:pPr>
        <w:widowControl w:val="0"/>
        <w:autoSpaceDN w:val="0"/>
        <w:spacing w:afterLines="50" w:after="156"/>
        <w:ind w:firstLineChars="0" w:firstLine="0"/>
        <w:jc w:val="center"/>
        <w:rPr>
          <w:rFonts w:ascii="华文中宋" w:eastAsia="华文中宋" w:hAnsi="华文中宋" w:hint="eastAsia"/>
          <w:sz w:val="36"/>
          <w:szCs w:val="28"/>
        </w:rPr>
      </w:pPr>
      <w:r w:rsidRPr="00CC5FB0">
        <w:rPr>
          <w:rFonts w:ascii="华文中宋" w:eastAsia="华文中宋" w:hAnsi="华文中宋" w:hint="eastAsia"/>
          <w:sz w:val="36"/>
          <w:szCs w:val="28"/>
        </w:rPr>
        <w:t>中国农业科学</w:t>
      </w:r>
      <w:proofErr w:type="gramStart"/>
      <w:r w:rsidRPr="00CC5FB0">
        <w:rPr>
          <w:rFonts w:ascii="华文中宋" w:eastAsia="华文中宋" w:hAnsi="华文中宋" w:hint="eastAsia"/>
          <w:sz w:val="36"/>
          <w:szCs w:val="28"/>
        </w:rPr>
        <w:t>院</w:t>
      </w:r>
      <w:r w:rsidRPr="00CC5FB0">
        <w:rPr>
          <w:rFonts w:ascii="华文中宋" w:eastAsia="华文中宋" w:hAnsi="华文中宋"/>
          <w:sz w:val="36"/>
          <w:szCs w:val="28"/>
        </w:rPr>
        <w:t>困难</w:t>
      </w:r>
      <w:proofErr w:type="gramEnd"/>
      <w:r w:rsidRPr="00CC5FB0">
        <w:rPr>
          <w:rFonts w:ascii="华文中宋" w:eastAsia="华文中宋" w:hAnsi="华文中宋"/>
          <w:sz w:val="36"/>
          <w:szCs w:val="28"/>
        </w:rPr>
        <w:t>毕业生就业</w:t>
      </w:r>
      <w:r w:rsidRPr="00CC5FB0">
        <w:rPr>
          <w:rFonts w:ascii="华文中宋" w:eastAsia="华文中宋" w:hAnsi="华文中宋" w:hint="eastAsia"/>
          <w:sz w:val="36"/>
          <w:szCs w:val="28"/>
        </w:rPr>
        <w:t>帮扶档案</w:t>
      </w:r>
    </w:p>
    <w:tbl>
      <w:tblPr>
        <w:tblpPr w:leftFromText="180" w:rightFromText="180" w:vertAnchor="text" w:horzAnchor="page" w:tblpX="1897" w:tblpY="93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1239"/>
        <w:gridCol w:w="332"/>
        <w:gridCol w:w="798"/>
        <w:gridCol w:w="1327"/>
        <w:gridCol w:w="1326"/>
        <w:gridCol w:w="2077"/>
      </w:tblGrid>
      <w:tr w:rsidR="004E1D38" w:rsidRPr="00CC5FB0" w:rsidTr="00EB0252">
        <w:trPr>
          <w:trHeight w:val="7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姓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sz w:val="24"/>
              </w:rPr>
              <w:t>名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性别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出生年月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7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民</w:t>
            </w:r>
            <w:r w:rsidRPr="00CC5FB0">
              <w:rPr>
                <w:sz w:val="24"/>
              </w:rPr>
              <w:t xml:space="preserve"> </w:t>
            </w:r>
            <w:r w:rsidRPr="00CC5FB0">
              <w:rPr>
                <w:sz w:val="24"/>
              </w:rPr>
              <w:t>族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籍贯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政治面貌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7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CC5FB0">
              <w:rPr>
                <w:rFonts w:hint="eastAsia"/>
                <w:sz w:val="24"/>
              </w:rPr>
              <w:t>班级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CC5FB0">
              <w:rPr>
                <w:rFonts w:hint="eastAsia"/>
                <w:sz w:val="24"/>
              </w:rPr>
              <w:t>导师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7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家庭地址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rFonts w:hint="eastAsia"/>
                <w:sz w:val="24"/>
              </w:rPr>
              <w:t>研究所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7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所在宿舍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联系电话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18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 w:rsidRPr="00CC5FB0">
              <w:rPr>
                <w:rFonts w:hint="eastAsia"/>
                <w:sz w:val="24"/>
              </w:rPr>
              <w:t>申请类型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  <w:r w:rsidRPr="00CC5FB0">
              <w:rPr>
                <w:rFonts w:hint="eastAsia"/>
                <w:sz w:val="24"/>
              </w:rPr>
              <w:t>1</w:t>
            </w:r>
            <w:r w:rsidRPr="00CC5FB0">
              <w:rPr>
                <w:rFonts w:hint="eastAsia"/>
                <w:sz w:val="24"/>
              </w:rPr>
              <w:t>、</w:t>
            </w:r>
            <w:r w:rsidRPr="00CC5FB0">
              <w:rPr>
                <w:sz w:val="24"/>
              </w:rPr>
              <w:t>家庭经济</w:t>
            </w:r>
            <w:r w:rsidRPr="00CC5FB0">
              <w:rPr>
                <w:rFonts w:hint="eastAsia"/>
                <w:sz w:val="24"/>
              </w:rPr>
              <w:t>困难；</w:t>
            </w:r>
            <w:r w:rsidRPr="00CC5FB0">
              <w:rPr>
                <w:rFonts w:hint="eastAsia"/>
                <w:sz w:val="24"/>
              </w:rPr>
              <w:t>2</w:t>
            </w:r>
            <w:r w:rsidRPr="00CC5FB0">
              <w:rPr>
                <w:rFonts w:hint="eastAsia"/>
                <w:sz w:val="24"/>
              </w:rPr>
              <w:t>、就业困难；（二选一）</w:t>
            </w:r>
          </w:p>
        </w:tc>
      </w:tr>
      <w:tr w:rsidR="004E1D38" w:rsidRPr="00CC5FB0" w:rsidTr="00EB0252">
        <w:trPr>
          <w:trHeight w:val="18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学生</w:t>
            </w:r>
          </w:p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情况简述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6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帮扶措施</w:t>
            </w:r>
          </w:p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与工作进展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时间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center"/>
            </w:pPr>
            <w:r w:rsidRPr="00CC5FB0">
              <w:rPr>
                <w:sz w:val="24"/>
              </w:rPr>
              <w:t>情况记载</w:t>
            </w:r>
          </w:p>
        </w:tc>
      </w:tr>
      <w:tr w:rsidR="004E1D38" w:rsidRPr="00CC5FB0" w:rsidTr="00EB0252">
        <w:trPr>
          <w:trHeight w:val="1079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spacing w:line="240" w:lineRule="auto"/>
              <w:ind w:firstLineChars="0" w:firstLine="0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1139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spacing w:line="240" w:lineRule="auto"/>
              <w:ind w:firstLineChars="0" w:firstLine="0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1179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spacing w:line="240" w:lineRule="auto"/>
              <w:ind w:firstLineChars="0" w:firstLine="0"/>
              <w:jc w:val="both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  <w:tr w:rsidR="004E1D38" w:rsidRPr="00CC5FB0" w:rsidTr="00EB0252">
        <w:trPr>
          <w:trHeight w:val="76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spacing w:line="240" w:lineRule="auto"/>
              <w:ind w:firstLineChars="0" w:firstLine="0"/>
              <w:jc w:val="center"/>
              <w:rPr>
                <w:rFonts w:hint="eastAsia"/>
              </w:rPr>
            </w:pPr>
            <w:r w:rsidRPr="00CC5FB0">
              <w:rPr>
                <w:rFonts w:hint="eastAsia"/>
                <w:sz w:val="24"/>
              </w:rPr>
              <w:t>毕业去向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D38" w:rsidRPr="00CC5FB0" w:rsidRDefault="004E1D38" w:rsidP="00EB0252">
            <w:pPr>
              <w:widowControl w:val="0"/>
              <w:autoSpaceDN w:val="0"/>
              <w:spacing w:line="240" w:lineRule="auto"/>
              <w:ind w:firstLineChars="0" w:firstLine="0"/>
              <w:jc w:val="both"/>
            </w:pPr>
          </w:p>
        </w:tc>
      </w:tr>
    </w:tbl>
    <w:p w:rsidR="008D24BA" w:rsidRDefault="008D24BA" w:rsidP="004E1D38">
      <w:pPr>
        <w:ind w:firstLine="420"/>
      </w:pPr>
      <w:bookmarkStart w:id="0" w:name="_GoBack"/>
      <w:bookmarkEnd w:id="0"/>
    </w:p>
    <w:sectPr w:rsidR="008D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38"/>
    <w:rsid w:val="004E1D38"/>
    <w:rsid w:val="008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38"/>
    <w:pPr>
      <w:spacing w:line="600" w:lineRule="exact"/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38"/>
    <w:pPr>
      <w:spacing w:line="600" w:lineRule="exact"/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2013-05-29T08:34:00Z</dcterms:created>
  <dcterms:modified xsi:type="dcterms:W3CDTF">2013-05-29T08:35:00Z</dcterms:modified>
</cp:coreProperties>
</file>